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A33" w:rsidRPr="007E63C1" w:rsidRDefault="00860A33" w:rsidP="0038696F">
      <w:pPr>
        <w:spacing w:after="0"/>
        <w:jc w:val="center"/>
        <w:rPr>
          <w:rFonts w:ascii="Calibri Light" w:hAnsi="Calibri Light" w:cs="Calibri Light"/>
          <w:b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7E63C1">
        <w:rPr>
          <w:rFonts w:ascii="Calibri Light" w:hAnsi="Calibri Light" w:cs="Calibri Light"/>
          <w:b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Newborn</w:t>
      </w:r>
      <w:proofErr w:type="spellEnd"/>
      <w:r w:rsidRPr="007E63C1">
        <w:rPr>
          <w:rFonts w:ascii="Calibri Light" w:hAnsi="Calibri Light" w:cs="Calibri Light"/>
          <w:b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Screening for SCID</w:t>
      </w:r>
    </w:p>
    <w:p w:rsidR="00860A33" w:rsidRPr="0060709D" w:rsidRDefault="00860A33" w:rsidP="0038696F">
      <w:pPr>
        <w:spacing w:after="0"/>
        <w:jc w:val="center"/>
        <w:rPr>
          <w:rFonts w:ascii="Calibri Light" w:hAnsi="Calibri Light" w:cs="Calibri Light"/>
          <w:b/>
          <w:color w:val="000000" w:themeColor="text1"/>
          <w:sz w:val="16"/>
          <w:szCs w:val="1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60A33" w:rsidRPr="0060709D" w:rsidRDefault="00860A33" w:rsidP="0038696F">
      <w:pPr>
        <w:spacing w:after="0"/>
        <w:jc w:val="center"/>
        <w:rPr>
          <w:rFonts w:ascii="Calibri Light" w:hAnsi="Calibri Light" w:cs="Calibri Light"/>
          <w:b/>
          <w:i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0709D">
        <w:rPr>
          <w:rFonts w:ascii="Calibri Light" w:hAnsi="Calibri Light" w:cs="Calibri Light"/>
          <w:b/>
          <w:i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‘</w:t>
      </w:r>
      <w:r w:rsidR="0038696F" w:rsidRPr="0060709D">
        <w:rPr>
          <w:rFonts w:ascii="Calibri Light" w:hAnsi="Calibri Light" w:cs="Calibri Light"/>
          <w:b/>
          <w:i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State of the A</w:t>
      </w:r>
      <w:r w:rsidRPr="0060709D">
        <w:rPr>
          <w:rFonts w:ascii="Calibri Light" w:hAnsi="Calibri Light" w:cs="Calibri Light"/>
          <w:b/>
          <w:i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rt’</w:t>
      </w:r>
    </w:p>
    <w:p w:rsidR="00860A33" w:rsidRPr="0060709D" w:rsidRDefault="00860A33" w:rsidP="0038696F">
      <w:pPr>
        <w:spacing w:after="0"/>
        <w:jc w:val="center"/>
        <w:rPr>
          <w:rFonts w:ascii="Calibri Light" w:hAnsi="Calibri Light" w:cs="Calibri Light"/>
          <w:b/>
          <w:color w:val="000000" w:themeColor="text1"/>
          <w:sz w:val="16"/>
          <w:szCs w:val="1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8696F" w:rsidRPr="007E63C1" w:rsidRDefault="0008374A" w:rsidP="0038696F">
      <w:pPr>
        <w:spacing w:after="0"/>
        <w:jc w:val="center"/>
        <w:rPr>
          <w:rFonts w:ascii="Calibri Light" w:hAnsi="Calibri Light" w:cs="Calibri Light"/>
          <w:b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E63C1">
        <w:rPr>
          <w:rFonts w:ascii="Calibri Light" w:hAnsi="Calibri Light" w:cs="Calibri Light"/>
          <w:b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Jan 26th</w:t>
      </w:r>
      <w:r w:rsidR="0038696F" w:rsidRPr="007E63C1">
        <w:rPr>
          <w:rFonts w:ascii="Calibri Light" w:hAnsi="Calibri Light" w:cs="Calibri Light"/>
          <w:b/>
          <w:color w:val="000000" w:themeColor="text1"/>
          <w:sz w:val="40"/>
          <w:szCs w:val="40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</w:t>
      </w:r>
      <w:r w:rsidRPr="007E63C1">
        <w:rPr>
          <w:rFonts w:ascii="Calibri Light" w:hAnsi="Calibri Light" w:cs="Calibri Light"/>
          <w:b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C1D14" w:rsidRPr="007E63C1">
        <w:rPr>
          <w:rFonts w:ascii="Calibri Light" w:hAnsi="Calibri Light" w:cs="Calibri Light"/>
          <w:b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and Jan 27</w:t>
      </w:r>
      <w:r w:rsidR="000C1D14" w:rsidRPr="007E63C1">
        <w:rPr>
          <w:rFonts w:ascii="Calibri Light" w:hAnsi="Calibri Light" w:cs="Calibri Light"/>
          <w:b/>
          <w:color w:val="000000" w:themeColor="text1"/>
          <w:sz w:val="40"/>
          <w:szCs w:val="40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</w:t>
      </w:r>
      <w:r w:rsidR="000C1D14" w:rsidRPr="007E63C1">
        <w:rPr>
          <w:rFonts w:ascii="Calibri Light" w:hAnsi="Calibri Light" w:cs="Calibri Light"/>
          <w:b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E63C1">
        <w:rPr>
          <w:rFonts w:ascii="Calibri Light" w:hAnsi="Calibri Light" w:cs="Calibri Light"/>
          <w:b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2021</w:t>
      </w:r>
    </w:p>
    <w:p w:rsidR="007E63C1" w:rsidRPr="007E63C1" w:rsidRDefault="007E63C1" w:rsidP="0038696F">
      <w:pPr>
        <w:spacing w:after="0"/>
        <w:jc w:val="center"/>
        <w:rPr>
          <w:color w:val="7F7F7F" w:themeColor="text1" w:themeTint="80"/>
          <w:sz w:val="24"/>
          <w:szCs w:val="24"/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38696F" w:rsidRPr="0090493F" w:rsidRDefault="0038696F" w:rsidP="0038696F">
      <w:pPr>
        <w:spacing w:after="0"/>
        <w:jc w:val="center"/>
        <w:rPr>
          <w:i/>
          <w:sz w:val="32"/>
          <w:szCs w:val="32"/>
        </w:rPr>
      </w:pPr>
      <w:r w:rsidRPr="0090493F">
        <w:rPr>
          <w:i/>
          <w:sz w:val="32"/>
          <w:szCs w:val="32"/>
        </w:rPr>
        <w:t>Hosted b</w:t>
      </w:r>
      <w:r w:rsidR="00BB349F" w:rsidRPr="0090493F">
        <w:rPr>
          <w:i/>
          <w:sz w:val="32"/>
          <w:szCs w:val="32"/>
        </w:rPr>
        <w:t xml:space="preserve">y: The International Society for </w:t>
      </w:r>
      <w:r w:rsidRPr="0090493F">
        <w:rPr>
          <w:i/>
          <w:sz w:val="32"/>
          <w:szCs w:val="32"/>
        </w:rPr>
        <w:t>Neonatal Screening and the</w:t>
      </w:r>
      <w:r w:rsidR="00D538B1" w:rsidRPr="0090493F">
        <w:rPr>
          <w:i/>
          <w:sz w:val="32"/>
          <w:szCs w:val="32"/>
        </w:rPr>
        <w:t xml:space="preserve"> UK Newborn Screening Laboratories</w:t>
      </w:r>
      <w:r w:rsidRPr="0090493F">
        <w:rPr>
          <w:i/>
          <w:sz w:val="32"/>
          <w:szCs w:val="32"/>
        </w:rPr>
        <w:t xml:space="preserve"> Network</w:t>
      </w:r>
    </w:p>
    <w:p w:rsidR="00F27AE3" w:rsidRPr="0090493F" w:rsidRDefault="00F27AE3" w:rsidP="0038696F">
      <w:pPr>
        <w:spacing w:after="0"/>
        <w:jc w:val="center"/>
        <w:rPr>
          <w:i/>
          <w:sz w:val="32"/>
          <w:szCs w:val="32"/>
        </w:rPr>
      </w:pPr>
    </w:p>
    <w:p w:rsidR="0038696F" w:rsidRPr="0090493F" w:rsidRDefault="0038696F" w:rsidP="0038696F">
      <w:pPr>
        <w:spacing w:after="0"/>
        <w:jc w:val="center"/>
        <w:rPr>
          <w:i/>
          <w:sz w:val="32"/>
          <w:szCs w:val="32"/>
        </w:rPr>
      </w:pPr>
      <w:r w:rsidRPr="0090493F">
        <w:rPr>
          <w:i/>
          <w:sz w:val="32"/>
          <w:szCs w:val="32"/>
        </w:rPr>
        <w:t xml:space="preserve">Sponsored by: </w:t>
      </w:r>
      <w:proofErr w:type="spellStart"/>
      <w:r w:rsidRPr="0090493F">
        <w:rPr>
          <w:i/>
          <w:sz w:val="32"/>
          <w:szCs w:val="32"/>
        </w:rPr>
        <w:t>Immuno</w:t>
      </w:r>
      <w:proofErr w:type="spellEnd"/>
      <w:r w:rsidRPr="0090493F">
        <w:rPr>
          <w:i/>
          <w:sz w:val="32"/>
          <w:szCs w:val="32"/>
        </w:rPr>
        <w:t xml:space="preserve"> IVD, Perkin Elmer and </w:t>
      </w:r>
      <w:proofErr w:type="spellStart"/>
      <w:r w:rsidRPr="0090493F">
        <w:rPr>
          <w:i/>
          <w:sz w:val="32"/>
          <w:szCs w:val="32"/>
        </w:rPr>
        <w:t>Labsystems</w:t>
      </w:r>
      <w:proofErr w:type="spellEnd"/>
    </w:p>
    <w:p w:rsidR="00EF39AC" w:rsidRPr="0090493F" w:rsidRDefault="00EF39AC" w:rsidP="000C1D14">
      <w:pPr>
        <w:spacing w:after="0"/>
        <w:rPr>
          <w:b/>
          <w:sz w:val="32"/>
          <w:szCs w:val="32"/>
        </w:rPr>
      </w:pPr>
    </w:p>
    <w:p w:rsidR="00F27AE3" w:rsidRPr="0090493F" w:rsidRDefault="000C1D14" w:rsidP="0090493F">
      <w:pPr>
        <w:spacing w:after="0"/>
        <w:jc w:val="center"/>
        <w:rPr>
          <w:b/>
          <w:sz w:val="28"/>
          <w:szCs w:val="28"/>
        </w:rPr>
      </w:pPr>
      <w:r w:rsidRPr="0090493F">
        <w:rPr>
          <w:b/>
          <w:sz w:val="28"/>
          <w:szCs w:val="28"/>
        </w:rPr>
        <w:t>Day 1:  26</w:t>
      </w:r>
      <w:r w:rsidRPr="0090493F">
        <w:rPr>
          <w:b/>
          <w:sz w:val="28"/>
          <w:szCs w:val="28"/>
          <w:vertAlign w:val="superscript"/>
        </w:rPr>
        <w:t>th</w:t>
      </w:r>
      <w:r w:rsidRPr="0090493F">
        <w:rPr>
          <w:b/>
          <w:sz w:val="28"/>
          <w:szCs w:val="28"/>
        </w:rPr>
        <w:t xml:space="preserve"> January</w:t>
      </w:r>
      <w:r w:rsidR="00EF39AC" w:rsidRPr="0090493F">
        <w:rPr>
          <w:b/>
          <w:sz w:val="28"/>
          <w:szCs w:val="28"/>
        </w:rPr>
        <w:t xml:space="preserve"> 2021</w:t>
      </w:r>
    </w:p>
    <w:p w:rsidR="00EF39AC" w:rsidRPr="000C1D14" w:rsidRDefault="00EF39AC" w:rsidP="000C1D14">
      <w:pPr>
        <w:spacing w:after="0"/>
        <w:rPr>
          <w:b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88"/>
        <w:gridCol w:w="5811"/>
        <w:gridCol w:w="2835"/>
      </w:tblGrid>
      <w:tr w:rsidR="00F27AE3" w:rsidRPr="00273827" w:rsidTr="00F27AE3">
        <w:tc>
          <w:tcPr>
            <w:tcW w:w="988" w:type="dxa"/>
          </w:tcPr>
          <w:p w:rsidR="00F27AE3" w:rsidRPr="00F27AE3" w:rsidRDefault="00F27AE3" w:rsidP="006012F2">
            <w:pPr>
              <w:rPr>
                <w:rFonts w:cstheme="minorHAnsi"/>
                <w:b/>
              </w:rPr>
            </w:pPr>
            <w:r w:rsidRPr="00F27AE3">
              <w:rPr>
                <w:rFonts w:cstheme="minorHAnsi"/>
                <w:b/>
              </w:rPr>
              <w:t>Time</w:t>
            </w:r>
          </w:p>
        </w:tc>
        <w:tc>
          <w:tcPr>
            <w:tcW w:w="5811" w:type="dxa"/>
          </w:tcPr>
          <w:p w:rsidR="00F27AE3" w:rsidRPr="00F27AE3" w:rsidRDefault="00F27AE3" w:rsidP="006012F2">
            <w:pPr>
              <w:rPr>
                <w:rFonts w:eastAsia="Times New Roman" w:cstheme="minorHAnsi"/>
                <w:b/>
                <w:lang w:eastAsia="en-GB"/>
              </w:rPr>
            </w:pPr>
            <w:r w:rsidRPr="00F27AE3">
              <w:rPr>
                <w:rFonts w:eastAsia="Times New Roman" w:cstheme="minorHAnsi"/>
                <w:b/>
                <w:lang w:eastAsia="en-GB"/>
              </w:rPr>
              <w:t>Title</w:t>
            </w:r>
          </w:p>
        </w:tc>
        <w:tc>
          <w:tcPr>
            <w:tcW w:w="2835" w:type="dxa"/>
          </w:tcPr>
          <w:p w:rsidR="00F27AE3" w:rsidRPr="00F27AE3" w:rsidRDefault="00F27AE3" w:rsidP="006012F2">
            <w:pPr>
              <w:rPr>
                <w:rFonts w:cstheme="minorHAnsi"/>
                <w:b/>
              </w:rPr>
            </w:pPr>
            <w:r w:rsidRPr="00F27AE3">
              <w:rPr>
                <w:rFonts w:cstheme="minorHAnsi"/>
                <w:b/>
              </w:rPr>
              <w:t>Speaker</w:t>
            </w:r>
          </w:p>
        </w:tc>
      </w:tr>
      <w:tr w:rsidR="00F27AE3" w:rsidRPr="00273827" w:rsidTr="00F27AE3">
        <w:tc>
          <w:tcPr>
            <w:tcW w:w="988" w:type="dxa"/>
          </w:tcPr>
          <w:p w:rsidR="00F27AE3" w:rsidRPr="00F27AE3" w:rsidRDefault="00F27AE3" w:rsidP="006012F2">
            <w:pPr>
              <w:rPr>
                <w:rFonts w:cstheme="minorHAnsi"/>
              </w:rPr>
            </w:pPr>
          </w:p>
        </w:tc>
        <w:tc>
          <w:tcPr>
            <w:tcW w:w="5811" w:type="dxa"/>
          </w:tcPr>
          <w:p w:rsidR="00F27AE3" w:rsidRPr="00F27AE3" w:rsidRDefault="00F27AE3" w:rsidP="006012F2">
            <w:pPr>
              <w:rPr>
                <w:rFonts w:cstheme="minorHAnsi"/>
                <w:i/>
              </w:rPr>
            </w:pPr>
            <w:r w:rsidRPr="00F27AE3">
              <w:rPr>
                <w:rFonts w:eastAsia="Times New Roman" w:cstheme="minorHAnsi"/>
                <w:i/>
                <w:lang w:eastAsia="en-GB"/>
              </w:rPr>
              <w:t>Chair: Peter Schielen &amp; Jim Bonham</w:t>
            </w:r>
          </w:p>
        </w:tc>
        <w:tc>
          <w:tcPr>
            <w:tcW w:w="2835" w:type="dxa"/>
          </w:tcPr>
          <w:p w:rsidR="00F27AE3" w:rsidRPr="00F27AE3" w:rsidRDefault="00F27AE3" w:rsidP="006012F2">
            <w:pPr>
              <w:rPr>
                <w:rFonts w:cstheme="minorHAnsi"/>
              </w:rPr>
            </w:pPr>
          </w:p>
        </w:tc>
      </w:tr>
      <w:tr w:rsidR="00F27AE3" w:rsidRPr="00273827" w:rsidTr="00F27AE3">
        <w:tc>
          <w:tcPr>
            <w:tcW w:w="988" w:type="dxa"/>
          </w:tcPr>
          <w:p w:rsidR="00F27AE3" w:rsidRPr="00F27AE3" w:rsidRDefault="0008374A" w:rsidP="006012F2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14.00 – 14.15</w:t>
            </w:r>
          </w:p>
        </w:tc>
        <w:tc>
          <w:tcPr>
            <w:tcW w:w="5811" w:type="dxa"/>
          </w:tcPr>
          <w:p w:rsidR="00F27AE3" w:rsidRPr="00F27AE3" w:rsidRDefault="00F27AE3" w:rsidP="006012F2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F27AE3">
              <w:rPr>
                <w:rFonts w:eastAsia="Times New Roman" w:cstheme="minorHAnsi"/>
                <w:lang w:eastAsia="en-GB"/>
              </w:rPr>
              <w:t>Introductions and the purpose of the meeting</w:t>
            </w:r>
          </w:p>
        </w:tc>
        <w:tc>
          <w:tcPr>
            <w:tcW w:w="2835" w:type="dxa"/>
          </w:tcPr>
          <w:p w:rsidR="00F27AE3" w:rsidRPr="00F27AE3" w:rsidRDefault="00F27AE3" w:rsidP="006012F2">
            <w:pPr>
              <w:rPr>
                <w:rFonts w:cstheme="minorHAnsi"/>
              </w:rPr>
            </w:pPr>
            <w:r w:rsidRPr="00F27AE3">
              <w:rPr>
                <w:rFonts w:cstheme="minorHAnsi"/>
              </w:rPr>
              <w:t>Jim Bonham</w:t>
            </w:r>
            <w:r w:rsidR="00F8438F">
              <w:rPr>
                <w:rFonts w:cstheme="minorHAnsi"/>
              </w:rPr>
              <w:t xml:space="preserve"> &amp; </w:t>
            </w:r>
            <w:proofErr w:type="spellStart"/>
            <w:r w:rsidR="00F8438F">
              <w:rPr>
                <w:rFonts w:cstheme="minorHAnsi"/>
              </w:rPr>
              <w:t>Lei</w:t>
            </w:r>
            <w:r w:rsidRPr="00F27AE3">
              <w:rPr>
                <w:rFonts w:cstheme="minorHAnsi"/>
              </w:rPr>
              <w:t>re</w:t>
            </w:r>
            <w:proofErr w:type="spellEnd"/>
            <w:r w:rsidR="00F8438F">
              <w:rPr>
                <w:rFonts w:cstheme="minorHAnsi"/>
              </w:rPr>
              <w:t xml:space="preserve"> Solis</w:t>
            </w:r>
          </w:p>
        </w:tc>
      </w:tr>
      <w:tr w:rsidR="00F27AE3" w:rsidRPr="00273827" w:rsidTr="00F27AE3">
        <w:tc>
          <w:tcPr>
            <w:tcW w:w="988" w:type="dxa"/>
          </w:tcPr>
          <w:p w:rsidR="00F27AE3" w:rsidRPr="00F27AE3" w:rsidRDefault="006A72B5" w:rsidP="006012F2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14.15 – 14.30</w:t>
            </w:r>
          </w:p>
        </w:tc>
        <w:tc>
          <w:tcPr>
            <w:tcW w:w="5811" w:type="dxa"/>
          </w:tcPr>
          <w:p w:rsidR="00F27AE3" w:rsidRPr="00F27AE3" w:rsidRDefault="00F27AE3" w:rsidP="006012F2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F27AE3">
              <w:rPr>
                <w:rFonts w:eastAsia="Times New Roman" w:cstheme="minorHAnsi"/>
                <w:lang w:eastAsia="en-GB"/>
              </w:rPr>
              <w:t>Screening for SCID: - the clinical perspective</w:t>
            </w:r>
            <w:r w:rsidR="006A72B5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6A72B5">
              <w:rPr>
                <w:rFonts w:eastAsia="Times New Roman" w:cstheme="minorHAnsi"/>
                <w:lang w:eastAsia="en-GB"/>
              </w:rPr>
              <w:t>inc</w:t>
            </w:r>
            <w:proofErr w:type="spellEnd"/>
            <w:r w:rsidR="006A72B5">
              <w:rPr>
                <w:rFonts w:eastAsia="Times New Roman" w:cstheme="minorHAnsi"/>
                <w:lang w:eastAsia="en-GB"/>
              </w:rPr>
              <w:t xml:space="preserve"> QA&amp;A</w:t>
            </w:r>
          </w:p>
        </w:tc>
        <w:tc>
          <w:tcPr>
            <w:tcW w:w="2835" w:type="dxa"/>
          </w:tcPr>
          <w:p w:rsidR="00F27AE3" w:rsidRPr="00F27AE3" w:rsidRDefault="00F27AE3" w:rsidP="006012F2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F27AE3">
              <w:rPr>
                <w:rFonts w:eastAsia="Times New Roman" w:cstheme="minorHAnsi"/>
                <w:lang w:eastAsia="en-GB"/>
              </w:rPr>
              <w:t>Bobby Gaspar</w:t>
            </w:r>
          </w:p>
        </w:tc>
      </w:tr>
      <w:tr w:rsidR="0008374A" w:rsidRPr="00273827" w:rsidTr="00F27AE3">
        <w:tc>
          <w:tcPr>
            <w:tcW w:w="988" w:type="dxa"/>
          </w:tcPr>
          <w:p w:rsidR="0008374A" w:rsidRPr="00F27AE3" w:rsidRDefault="00214C78" w:rsidP="0008374A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14.35 – 14.50</w:t>
            </w:r>
          </w:p>
        </w:tc>
        <w:tc>
          <w:tcPr>
            <w:tcW w:w="5811" w:type="dxa"/>
          </w:tcPr>
          <w:p w:rsidR="0008374A" w:rsidRPr="00F27AE3" w:rsidRDefault="0008374A" w:rsidP="0008374A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F27AE3">
              <w:rPr>
                <w:rFonts w:eastAsia="Times New Roman" w:cstheme="minorHAnsi"/>
                <w:lang w:eastAsia="en-GB"/>
              </w:rPr>
              <w:t>Establishing screening in the US and experience in California</w:t>
            </w:r>
          </w:p>
        </w:tc>
        <w:tc>
          <w:tcPr>
            <w:tcW w:w="2835" w:type="dxa"/>
          </w:tcPr>
          <w:p w:rsidR="0008374A" w:rsidRPr="00F27AE3" w:rsidRDefault="0008374A" w:rsidP="0008374A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F27AE3">
              <w:rPr>
                <w:rFonts w:eastAsia="Times New Roman" w:cstheme="minorHAnsi"/>
                <w:lang w:eastAsia="en-GB"/>
              </w:rPr>
              <w:t>Jennifer Puck</w:t>
            </w:r>
          </w:p>
        </w:tc>
      </w:tr>
      <w:tr w:rsidR="0008374A" w:rsidRPr="00273827" w:rsidTr="00F27AE3">
        <w:tc>
          <w:tcPr>
            <w:tcW w:w="988" w:type="dxa"/>
          </w:tcPr>
          <w:p w:rsidR="0008374A" w:rsidRPr="00F27AE3" w:rsidRDefault="00214C78" w:rsidP="0008374A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14.55</w:t>
            </w:r>
            <w:r w:rsidR="0008374A">
              <w:rPr>
                <w:rFonts w:eastAsia="Times New Roman" w:cstheme="minorHAnsi"/>
                <w:lang w:eastAsia="en-GB"/>
              </w:rPr>
              <w:t xml:space="preserve"> -</w:t>
            </w:r>
            <w:r>
              <w:rPr>
                <w:rFonts w:eastAsia="Times New Roman" w:cstheme="minorHAnsi"/>
                <w:lang w:eastAsia="en-GB"/>
              </w:rPr>
              <w:t>15.10</w:t>
            </w:r>
          </w:p>
        </w:tc>
        <w:tc>
          <w:tcPr>
            <w:tcW w:w="5811" w:type="dxa"/>
          </w:tcPr>
          <w:p w:rsidR="0008374A" w:rsidRPr="00F27AE3" w:rsidRDefault="0008374A" w:rsidP="0008374A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F27AE3">
              <w:rPr>
                <w:rFonts w:eastAsia="Times New Roman" w:cstheme="minorHAnsi"/>
                <w:lang w:eastAsia="en-GB"/>
              </w:rPr>
              <w:t>Experience in the Netherlands</w:t>
            </w:r>
          </w:p>
        </w:tc>
        <w:tc>
          <w:tcPr>
            <w:tcW w:w="2835" w:type="dxa"/>
          </w:tcPr>
          <w:p w:rsidR="0008374A" w:rsidRPr="00F27AE3" w:rsidRDefault="0008374A" w:rsidP="0008374A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proofErr w:type="spellStart"/>
            <w:r w:rsidRPr="00F27AE3">
              <w:rPr>
                <w:rFonts w:eastAsia="Times New Roman" w:cstheme="minorHAnsi"/>
                <w:lang w:eastAsia="en-GB"/>
              </w:rPr>
              <w:t>Maartje</w:t>
            </w:r>
            <w:proofErr w:type="spellEnd"/>
            <w:r w:rsidRPr="00F27AE3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Pr="00F27AE3">
              <w:rPr>
                <w:rFonts w:eastAsia="Times New Roman" w:cstheme="minorHAnsi"/>
                <w:lang w:eastAsia="en-GB"/>
              </w:rPr>
              <w:t>Blom</w:t>
            </w:r>
            <w:proofErr w:type="spellEnd"/>
          </w:p>
        </w:tc>
      </w:tr>
      <w:tr w:rsidR="0008374A" w:rsidRPr="00273827" w:rsidTr="00F27AE3">
        <w:tc>
          <w:tcPr>
            <w:tcW w:w="988" w:type="dxa"/>
          </w:tcPr>
          <w:p w:rsidR="0008374A" w:rsidRPr="00F27AE3" w:rsidRDefault="00214C78" w:rsidP="006A72B5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15.15</w:t>
            </w:r>
            <w:r w:rsidR="0008374A">
              <w:rPr>
                <w:rFonts w:eastAsia="Times New Roman" w:cstheme="minorHAnsi"/>
                <w:lang w:eastAsia="en-GB"/>
              </w:rPr>
              <w:t xml:space="preserve"> -</w:t>
            </w:r>
            <w:r>
              <w:rPr>
                <w:rFonts w:eastAsia="Times New Roman" w:cstheme="minorHAnsi"/>
                <w:lang w:eastAsia="en-GB"/>
              </w:rPr>
              <w:t>15.30</w:t>
            </w:r>
          </w:p>
        </w:tc>
        <w:tc>
          <w:tcPr>
            <w:tcW w:w="5811" w:type="dxa"/>
          </w:tcPr>
          <w:p w:rsidR="0008374A" w:rsidRPr="00F27AE3" w:rsidRDefault="0008374A" w:rsidP="0008374A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F27AE3">
              <w:rPr>
                <w:rFonts w:eastAsia="Times New Roman" w:cstheme="minorHAnsi"/>
                <w:lang w:eastAsia="en-GB"/>
              </w:rPr>
              <w:t>Experience in Sweden</w:t>
            </w:r>
          </w:p>
        </w:tc>
        <w:tc>
          <w:tcPr>
            <w:tcW w:w="2835" w:type="dxa"/>
          </w:tcPr>
          <w:p w:rsidR="0008374A" w:rsidRPr="00F27AE3" w:rsidRDefault="0008374A" w:rsidP="0008374A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F27AE3">
              <w:rPr>
                <w:rFonts w:eastAsia="Times New Roman" w:cstheme="minorHAnsi"/>
                <w:lang w:eastAsia="en-GB"/>
              </w:rPr>
              <w:t xml:space="preserve">Rolf </w:t>
            </w:r>
            <w:proofErr w:type="spellStart"/>
            <w:r w:rsidRPr="00F27AE3">
              <w:rPr>
                <w:rFonts w:eastAsia="Times New Roman" w:cstheme="minorHAnsi"/>
                <w:lang w:eastAsia="en-GB"/>
              </w:rPr>
              <w:t>Zetterstrom</w:t>
            </w:r>
            <w:proofErr w:type="spellEnd"/>
          </w:p>
        </w:tc>
      </w:tr>
      <w:tr w:rsidR="006A72B5" w:rsidRPr="00273827" w:rsidTr="00F27AE3">
        <w:tc>
          <w:tcPr>
            <w:tcW w:w="988" w:type="dxa"/>
          </w:tcPr>
          <w:p w:rsidR="006A72B5" w:rsidRDefault="00214C78" w:rsidP="006A72B5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15.35 -15.50</w:t>
            </w:r>
          </w:p>
        </w:tc>
        <w:tc>
          <w:tcPr>
            <w:tcW w:w="5811" w:type="dxa"/>
          </w:tcPr>
          <w:p w:rsidR="006A72B5" w:rsidRPr="006A72B5" w:rsidRDefault="0090493F" w:rsidP="0008374A">
            <w:pPr>
              <w:spacing w:before="100" w:beforeAutospacing="1" w:after="100" w:afterAutospacing="1"/>
              <w:rPr>
                <w:rFonts w:eastAsia="Times New Roman" w:cstheme="minorHAnsi"/>
                <w:i/>
                <w:lang w:eastAsia="en-GB"/>
              </w:rPr>
            </w:pPr>
            <w:r>
              <w:rPr>
                <w:rFonts w:eastAsia="Times New Roman" w:cstheme="minorHAnsi"/>
                <w:i/>
                <w:lang w:eastAsia="en-GB"/>
              </w:rPr>
              <w:t>Com</w:t>
            </w:r>
            <w:r w:rsidR="006A72B5" w:rsidRPr="006A72B5">
              <w:rPr>
                <w:rFonts w:eastAsia="Times New Roman" w:cstheme="minorHAnsi"/>
                <w:i/>
                <w:lang w:eastAsia="en-GB"/>
              </w:rPr>
              <w:t>bined Q&amp;A</w:t>
            </w:r>
          </w:p>
        </w:tc>
        <w:tc>
          <w:tcPr>
            <w:tcW w:w="2835" w:type="dxa"/>
          </w:tcPr>
          <w:p w:rsidR="006A72B5" w:rsidRPr="006A72B5" w:rsidRDefault="006A72B5" w:rsidP="0008374A">
            <w:pPr>
              <w:spacing w:before="100" w:beforeAutospacing="1" w:after="100" w:afterAutospacing="1"/>
              <w:rPr>
                <w:rFonts w:eastAsia="Times New Roman" w:cstheme="minorHAnsi"/>
                <w:i/>
                <w:lang w:eastAsia="en-GB"/>
              </w:rPr>
            </w:pPr>
            <w:r w:rsidRPr="006A72B5">
              <w:rPr>
                <w:rFonts w:eastAsia="Times New Roman" w:cstheme="minorHAnsi"/>
                <w:i/>
                <w:lang w:eastAsia="en-GB"/>
              </w:rPr>
              <w:t xml:space="preserve">Jim Bonham &amp; Peter </w:t>
            </w:r>
            <w:proofErr w:type="spellStart"/>
            <w:r w:rsidRPr="006A72B5">
              <w:rPr>
                <w:rFonts w:eastAsia="Times New Roman" w:cstheme="minorHAnsi"/>
                <w:i/>
                <w:lang w:eastAsia="en-GB"/>
              </w:rPr>
              <w:t>Schielen</w:t>
            </w:r>
            <w:proofErr w:type="spellEnd"/>
          </w:p>
        </w:tc>
      </w:tr>
      <w:tr w:rsidR="0008374A" w:rsidRPr="00273827" w:rsidTr="00F27AE3">
        <w:tc>
          <w:tcPr>
            <w:tcW w:w="988" w:type="dxa"/>
          </w:tcPr>
          <w:p w:rsidR="0008374A" w:rsidRPr="00F27AE3" w:rsidRDefault="00214C78" w:rsidP="0008374A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15.55</w:t>
            </w:r>
            <w:r w:rsidR="0008374A">
              <w:rPr>
                <w:rFonts w:eastAsia="Times New Roman" w:cstheme="minorHAnsi"/>
                <w:lang w:eastAsia="en-GB"/>
              </w:rPr>
              <w:t xml:space="preserve"> </w:t>
            </w:r>
            <w:r>
              <w:rPr>
                <w:rFonts w:eastAsia="Times New Roman" w:cstheme="minorHAnsi"/>
                <w:lang w:eastAsia="en-GB"/>
              </w:rPr>
              <w:t>– 16.10</w:t>
            </w:r>
          </w:p>
        </w:tc>
        <w:tc>
          <w:tcPr>
            <w:tcW w:w="5811" w:type="dxa"/>
          </w:tcPr>
          <w:p w:rsidR="0008374A" w:rsidRPr="00F27AE3" w:rsidRDefault="0008374A" w:rsidP="0008374A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F27AE3">
              <w:rPr>
                <w:rFonts w:eastAsia="Times New Roman" w:cstheme="minorHAnsi"/>
                <w:lang w:eastAsia="en-GB"/>
              </w:rPr>
              <w:t>Experience in France</w:t>
            </w:r>
          </w:p>
        </w:tc>
        <w:tc>
          <w:tcPr>
            <w:tcW w:w="2835" w:type="dxa"/>
          </w:tcPr>
          <w:p w:rsidR="0008374A" w:rsidRPr="00F27AE3" w:rsidRDefault="0008374A" w:rsidP="0008374A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F27AE3">
              <w:rPr>
                <w:rFonts w:eastAsia="Times New Roman" w:cstheme="minorHAnsi"/>
                <w:lang w:eastAsia="en-GB"/>
              </w:rPr>
              <w:t xml:space="preserve">Marie </w:t>
            </w:r>
            <w:proofErr w:type="spellStart"/>
            <w:r w:rsidRPr="00F27AE3">
              <w:rPr>
                <w:rFonts w:eastAsia="Times New Roman" w:cstheme="minorHAnsi"/>
                <w:lang w:eastAsia="en-GB"/>
              </w:rPr>
              <w:t>Audrain</w:t>
            </w:r>
            <w:proofErr w:type="spellEnd"/>
          </w:p>
        </w:tc>
      </w:tr>
      <w:tr w:rsidR="0008374A" w:rsidRPr="00273827" w:rsidTr="00F27AE3">
        <w:tc>
          <w:tcPr>
            <w:tcW w:w="988" w:type="dxa"/>
          </w:tcPr>
          <w:p w:rsidR="0008374A" w:rsidRPr="00F27AE3" w:rsidRDefault="00214C78" w:rsidP="0008374A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16.15</w:t>
            </w:r>
            <w:r w:rsidR="0008374A" w:rsidRPr="00F27AE3">
              <w:rPr>
                <w:rFonts w:eastAsia="Times New Roman" w:cstheme="minorHAnsi"/>
                <w:lang w:eastAsia="en-GB"/>
              </w:rPr>
              <w:t xml:space="preserve"> </w:t>
            </w:r>
            <w:r w:rsidR="0008374A">
              <w:rPr>
                <w:rFonts w:eastAsia="Times New Roman" w:cstheme="minorHAnsi"/>
                <w:lang w:eastAsia="en-GB"/>
              </w:rPr>
              <w:t>-</w:t>
            </w:r>
            <w:r w:rsidR="006A72B5">
              <w:rPr>
                <w:rFonts w:eastAsia="Times New Roman" w:cstheme="minorHAnsi"/>
                <w:lang w:eastAsia="en-GB"/>
              </w:rPr>
              <w:t>16</w:t>
            </w:r>
            <w:r>
              <w:rPr>
                <w:rFonts w:eastAsia="Times New Roman" w:cstheme="minorHAnsi"/>
                <w:lang w:eastAsia="en-GB"/>
              </w:rPr>
              <w:t>.30</w:t>
            </w:r>
          </w:p>
        </w:tc>
        <w:tc>
          <w:tcPr>
            <w:tcW w:w="5811" w:type="dxa"/>
          </w:tcPr>
          <w:p w:rsidR="0008374A" w:rsidRPr="00F27AE3" w:rsidRDefault="0008374A" w:rsidP="0008374A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F27AE3">
              <w:rPr>
                <w:rFonts w:eastAsia="Times New Roman" w:cstheme="minorHAnsi"/>
                <w:lang w:eastAsia="en-GB"/>
              </w:rPr>
              <w:t>Experience in Germany</w:t>
            </w:r>
          </w:p>
        </w:tc>
        <w:tc>
          <w:tcPr>
            <w:tcW w:w="2835" w:type="dxa"/>
          </w:tcPr>
          <w:p w:rsidR="0008374A" w:rsidRPr="00F27AE3" w:rsidRDefault="00DF27D5" w:rsidP="0008374A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Fabian Hauck</w:t>
            </w:r>
          </w:p>
        </w:tc>
      </w:tr>
      <w:tr w:rsidR="0008374A" w:rsidRPr="00273827" w:rsidTr="00F27AE3">
        <w:tc>
          <w:tcPr>
            <w:tcW w:w="988" w:type="dxa"/>
          </w:tcPr>
          <w:p w:rsidR="0008374A" w:rsidRPr="00F27AE3" w:rsidRDefault="006A72B5" w:rsidP="00BD5463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16</w:t>
            </w:r>
            <w:r w:rsidR="00003BC2">
              <w:rPr>
                <w:rFonts w:eastAsia="Times New Roman" w:cstheme="minorHAnsi"/>
                <w:lang w:eastAsia="en-GB"/>
              </w:rPr>
              <w:t>.35</w:t>
            </w:r>
            <w:r w:rsidR="0008374A">
              <w:rPr>
                <w:rFonts w:eastAsia="Times New Roman" w:cstheme="minorHAnsi"/>
                <w:lang w:eastAsia="en-GB"/>
              </w:rPr>
              <w:t xml:space="preserve"> -</w:t>
            </w:r>
            <w:r>
              <w:rPr>
                <w:rFonts w:eastAsia="Times New Roman" w:cstheme="minorHAnsi"/>
                <w:lang w:eastAsia="en-GB"/>
              </w:rPr>
              <w:t>16</w:t>
            </w:r>
            <w:r w:rsidR="00003BC2">
              <w:rPr>
                <w:rFonts w:eastAsia="Times New Roman" w:cstheme="minorHAnsi"/>
                <w:lang w:eastAsia="en-GB"/>
              </w:rPr>
              <w:t>.50</w:t>
            </w:r>
          </w:p>
        </w:tc>
        <w:tc>
          <w:tcPr>
            <w:tcW w:w="5811" w:type="dxa"/>
          </w:tcPr>
          <w:p w:rsidR="0008374A" w:rsidRPr="00F27AE3" w:rsidRDefault="0008374A" w:rsidP="0008374A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F27AE3">
              <w:rPr>
                <w:rFonts w:eastAsia="Times New Roman" w:cstheme="minorHAnsi"/>
                <w:lang w:eastAsia="en-GB"/>
              </w:rPr>
              <w:t>Experience in Spain</w:t>
            </w:r>
          </w:p>
        </w:tc>
        <w:tc>
          <w:tcPr>
            <w:tcW w:w="2835" w:type="dxa"/>
          </w:tcPr>
          <w:p w:rsidR="0008374A" w:rsidRPr="00F27AE3" w:rsidRDefault="0008374A" w:rsidP="0008374A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F27AE3">
              <w:rPr>
                <w:rFonts w:cstheme="minorHAnsi"/>
                <w:shd w:val="clear" w:color="auto" w:fill="FFFFFF"/>
              </w:rPr>
              <w:t xml:space="preserve">Ana </w:t>
            </w:r>
            <w:proofErr w:type="spellStart"/>
            <w:r w:rsidRPr="00F27AE3">
              <w:rPr>
                <w:rFonts w:cstheme="minorHAnsi"/>
                <w:shd w:val="clear" w:color="auto" w:fill="FFFFFF"/>
              </w:rPr>
              <w:t>Argudo</w:t>
            </w:r>
            <w:proofErr w:type="spellEnd"/>
            <w:r w:rsidRPr="00F27AE3">
              <w:rPr>
                <w:rFonts w:cstheme="minorHAnsi"/>
                <w:shd w:val="clear" w:color="auto" w:fill="FFFFFF"/>
              </w:rPr>
              <w:t xml:space="preserve"> Ramirez &amp; Jose Manuel Gonzalez de Aledo</w:t>
            </w:r>
          </w:p>
        </w:tc>
      </w:tr>
      <w:tr w:rsidR="0008374A" w:rsidRPr="00273827" w:rsidTr="00F27AE3">
        <w:tc>
          <w:tcPr>
            <w:tcW w:w="988" w:type="dxa"/>
          </w:tcPr>
          <w:p w:rsidR="0008374A" w:rsidRPr="00F27AE3" w:rsidRDefault="00214C78" w:rsidP="0008374A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16</w:t>
            </w:r>
            <w:r w:rsidR="00003BC2">
              <w:rPr>
                <w:rFonts w:eastAsia="Times New Roman" w:cstheme="minorHAnsi"/>
                <w:lang w:eastAsia="en-GB"/>
              </w:rPr>
              <w:t>.55 – 17.10</w:t>
            </w:r>
          </w:p>
        </w:tc>
        <w:tc>
          <w:tcPr>
            <w:tcW w:w="5811" w:type="dxa"/>
          </w:tcPr>
          <w:p w:rsidR="0008374A" w:rsidRPr="00F27AE3" w:rsidRDefault="0008374A" w:rsidP="0008374A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F27AE3">
              <w:rPr>
                <w:rFonts w:eastAsia="Times New Roman" w:cstheme="minorHAnsi"/>
                <w:lang w:eastAsia="en-GB"/>
              </w:rPr>
              <w:t>Experience in Wisconsin</w:t>
            </w:r>
          </w:p>
        </w:tc>
        <w:tc>
          <w:tcPr>
            <w:tcW w:w="2835" w:type="dxa"/>
          </w:tcPr>
          <w:p w:rsidR="0008374A" w:rsidRPr="00F27AE3" w:rsidRDefault="0008374A" w:rsidP="0008374A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F27AE3">
              <w:rPr>
                <w:rFonts w:eastAsia="Times New Roman" w:cstheme="minorHAnsi"/>
                <w:lang w:eastAsia="en-GB"/>
              </w:rPr>
              <w:t>Mei Baker</w:t>
            </w:r>
          </w:p>
        </w:tc>
      </w:tr>
      <w:tr w:rsidR="0008374A" w:rsidRPr="00273827" w:rsidTr="00F27AE3">
        <w:tc>
          <w:tcPr>
            <w:tcW w:w="988" w:type="dxa"/>
          </w:tcPr>
          <w:p w:rsidR="0008374A" w:rsidRPr="00F27AE3" w:rsidRDefault="00003BC2" w:rsidP="0008374A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17.15</w:t>
            </w:r>
            <w:r w:rsidR="0008374A" w:rsidRPr="00F27AE3">
              <w:rPr>
                <w:rFonts w:eastAsia="Times New Roman" w:cstheme="minorHAnsi"/>
                <w:lang w:eastAsia="en-GB"/>
              </w:rPr>
              <w:t xml:space="preserve"> </w:t>
            </w:r>
            <w:r w:rsidR="0008374A">
              <w:rPr>
                <w:rFonts w:eastAsia="Times New Roman" w:cstheme="minorHAnsi"/>
                <w:lang w:eastAsia="en-GB"/>
              </w:rPr>
              <w:t>-</w:t>
            </w:r>
            <w:r>
              <w:rPr>
                <w:rFonts w:eastAsia="Times New Roman" w:cstheme="minorHAnsi"/>
                <w:lang w:eastAsia="en-GB"/>
              </w:rPr>
              <w:t>17.30</w:t>
            </w:r>
          </w:p>
        </w:tc>
        <w:tc>
          <w:tcPr>
            <w:tcW w:w="5811" w:type="dxa"/>
          </w:tcPr>
          <w:p w:rsidR="0008374A" w:rsidRPr="00F27AE3" w:rsidRDefault="0008374A" w:rsidP="0008374A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F27AE3">
              <w:rPr>
                <w:rFonts w:eastAsia="Times New Roman" w:cstheme="minorHAnsi"/>
                <w:lang w:eastAsia="en-GB"/>
              </w:rPr>
              <w:t xml:space="preserve">Experience in New Zealand </w:t>
            </w:r>
          </w:p>
        </w:tc>
        <w:tc>
          <w:tcPr>
            <w:tcW w:w="2835" w:type="dxa"/>
          </w:tcPr>
          <w:p w:rsidR="0008374A" w:rsidRPr="00F27AE3" w:rsidRDefault="0008374A" w:rsidP="0008374A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F27AE3">
              <w:rPr>
                <w:rFonts w:eastAsia="Times New Roman" w:cstheme="minorHAnsi"/>
                <w:lang w:eastAsia="en-GB"/>
              </w:rPr>
              <w:t>Dianne Webster</w:t>
            </w:r>
          </w:p>
        </w:tc>
      </w:tr>
      <w:tr w:rsidR="006A72B5" w:rsidRPr="00273827" w:rsidTr="00F27AE3">
        <w:tc>
          <w:tcPr>
            <w:tcW w:w="988" w:type="dxa"/>
          </w:tcPr>
          <w:p w:rsidR="006A72B5" w:rsidRDefault="00003BC2" w:rsidP="0008374A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17.35- 17.55</w:t>
            </w:r>
          </w:p>
        </w:tc>
        <w:tc>
          <w:tcPr>
            <w:tcW w:w="5811" w:type="dxa"/>
          </w:tcPr>
          <w:p w:rsidR="006A72B5" w:rsidRPr="006A72B5" w:rsidRDefault="006A72B5" w:rsidP="0008374A">
            <w:pPr>
              <w:spacing w:before="100" w:beforeAutospacing="1" w:after="100" w:afterAutospacing="1"/>
              <w:rPr>
                <w:rFonts w:eastAsia="Times New Roman" w:cstheme="minorHAnsi"/>
                <w:i/>
                <w:lang w:eastAsia="en-GB"/>
              </w:rPr>
            </w:pPr>
            <w:r w:rsidRPr="006A72B5">
              <w:rPr>
                <w:rFonts w:eastAsia="Times New Roman" w:cstheme="minorHAnsi"/>
                <w:i/>
                <w:lang w:eastAsia="en-GB"/>
              </w:rPr>
              <w:t>Combined Q&amp;A</w:t>
            </w:r>
          </w:p>
        </w:tc>
        <w:tc>
          <w:tcPr>
            <w:tcW w:w="2835" w:type="dxa"/>
          </w:tcPr>
          <w:p w:rsidR="006A72B5" w:rsidRPr="006A72B5" w:rsidRDefault="006A72B5" w:rsidP="0008374A">
            <w:pPr>
              <w:spacing w:before="100" w:beforeAutospacing="1" w:after="100" w:afterAutospacing="1"/>
              <w:rPr>
                <w:rFonts w:eastAsia="Times New Roman" w:cstheme="minorHAnsi"/>
                <w:i/>
                <w:lang w:eastAsia="en-GB"/>
              </w:rPr>
            </w:pPr>
            <w:r w:rsidRPr="006A72B5">
              <w:rPr>
                <w:rFonts w:eastAsia="Times New Roman" w:cstheme="minorHAnsi"/>
                <w:i/>
                <w:lang w:eastAsia="en-GB"/>
              </w:rPr>
              <w:t xml:space="preserve">Jim Bonham &amp; Peter </w:t>
            </w:r>
            <w:proofErr w:type="spellStart"/>
            <w:r w:rsidRPr="006A72B5">
              <w:rPr>
                <w:rFonts w:eastAsia="Times New Roman" w:cstheme="minorHAnsi"/>
                <w:i/>
                <w:lang w:eastAsia="en-GB"/>
              </w:rPr>
              <w:t>Schielen</w:t>
            </w:r>
            <w:proofErr w:type="spellEnd"/>
          </w:p>
        </w:tc>
      </w:tr>
      <w:tr w:rsidR="00F27AE3" w:rsidRPr="00273827" w:rsidTr="00F27AE3">
        <w:tc>
          <w:tcPr>
            <w:tcW w:w="988" w:type="dxa"/>
          </w:tcPr>
          <w:p w:rsidR="00F27AE3" w:rsidRPr="00F27AE3" w:rsidRDefault="006A72B5" w:rsidP="006012F2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17</w:t>
            </w:r>
            <w:r w:rsidR="00003BC2">
              <w:rPr>
                <w:rFonts w:eastAsia="Times New Roman" w:cstheme="minorHAnsi"/>
                <w:lang w:eastAsia="en-GB"/>
              </w:rPr>
              <w:t>.55 – 18.10</w:t>
            </w:r>
          </w:p>
        </w:tc>
        <w:tc>
          <w:tcPr>
            <w:tcW w:w="5811" w:type="dxa"/>
          </w:tcPr>
          <w:p w:rsidR="00F27AE3" w:rsidRPr="00F27AE3" w:rsidRDefault="0008374A" w:rsidP="006012F2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A perspective from PE</w:t>
            </w:r>
          </w:p>
        </w:tc>
        <w:tc>
          <w:tcPr>
            <w:tcW w:w="2835" w:type="dxa"/>
          </w:tcPr>
          <w:p w:rsidR="00F27AE3" w:rsidRPr="00F27AE3" w:rsidRDefault="0008374A" w:rsidP="006012F2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Perkin Elmer</w:t>
            </w:r>
          </w:p>
        </w:tc>
      </w:tr>
      <w:tr w:rsidR="00BD5463" w:rsidRPr="00273827" w:rsidTr="00F27AE3">
        <w:tc>
          <w:tcPr>
            <w:tcW w:w="988" w:type="dxa"/>
          </w:tcPr>
          <w:p w:rsidR="00BD5463" w:rsidRDefault="00003BC2" w:rsidP="006012F2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18.10 – 18.35</w:t>
            </w:r>
          </w:p>
        </w:tc>
        <w:tc>
          <w:tcPr>
            <w:tcW w:w="5811" w:type="dxa"/>
          </w:tcPr>
          <w:p w:rsidR="00BD5463" w:rsidRPr="006A72B5" w:rsidRDefault="00BD5463" w:rsidP="006012F2">
            <w:pPr>
              <w:spacing w:before="100" w:beforeAutospacing="1" w:after="100" w:afterAutospacing="1"/>
              <w:rPr>
                <w:rFonts w:eastAsia="Times New Roman" w:cstheme="minorHAnsi"/>
                <w:i/>
                <w:lang w:eastAsia="en-GB"/>
              </w:rPr>
            </w:pPr>
            <w:r w:rsidRPr="006A72B5">
              <w:rPr>
                <w:rFonts w:eastAsia="Times New Roman" w:cstheme="minorHAnsi"/>
                <w:i/>
                <w:lang w:eastAsia="en-GB"/>
              </w:rPr>
              <w:t>Summary and end of day</w:t>
            </w:r>
          </w:p>
        </w:tc>
        <w:tc>
          <w:tcPr>
            <w:tcW w:w="2835" w:type="dxa"/>
          </w:tcPr>
          <w:p w:rsidR="00BD5463" w:rsidRPr="006A72B5" w:rsidRDefault="00BD5463" w:rsidP="00BD5463">
            <w:pPr>
              <w:spacing w:before="100" w:beforeAutospacing="1" w:after="100" w:afterAutospacing="1"/>
              <w:rPr>
                <w:rFonts w:eastAsia="Times New Roman" w:cstheme="minorHAnsi"/>
                <w:i/>
                <w:lang w:eastAsia="en-GB"/>
              </w:rPr>
            </w:pPr>
            <w:r w:rsidRPr="006A72B5">
              <w:rPr>
                <w:rFonts w:eastAsia="Times New Roman" w:cstheme="minorHAnsi"/>
                <w:i/>
                <w:lang w:eastAsia="en-GB"/>
              </w:rPr>
              <w:t>Jim Bonham</w:t>
            </w:r>
            <w:r w:rsidR="006A72B5">
              <w:rPr>
                <w:rFonts w:eastAsia="Times New Roman" w:cstheme="minorHAnsi"/>
                <w:i/>
                <w:lang w:eastAsia="en-GB"/>
              </w:rPr>
              <w:t xml:space="preserve"> </w:t>
            </w:r>
            <w:r w:rsidR="006A72B5" w:rsidRPr="006A72B5">
              <w:rPr>
                <w:rFonts w:eastAsia="Times New Roman" w:cstheme="minorHAnsi"/>
                <w:i/>
                <w:lang w:eastAsia="en-GB"/>
              </w:rPr>
              <w:t xml:space="preserve">&amp; Peter </w:t>
            </w:r>
            <w:proofErr w:type="spellStart"/>
            <w:r w:rsidR="006A72B5" w:rsidRPr="006A72B5">
              <w:rPr>
                <w:rFonts w:eastAsia="Times New Roman" w:cstheme="minorHAnsi"/>
                <w:i/>
                <w:lang w:eastAsia="en-GB"/>
              </w:rPr>
              <w:t>Schielen</w:t>
            </w:r>
            <w:proofErr w:type="spellEnd"/>
          </w:p>
        </w:tc>
      </w:tr>
    </w:tbl>
    <w:p w:rsidR="0090493F" w:rsidRDefault="0090493F" w:rsidP="0038696F"/>
    <w:p w:rsidR="0090493F" w:rsidRDefault="0090493F">
      <w:bookmarkStart w:id="0" w:name="_GoBack"/>
    </w:p>
    <w:bookmarkEnd w:id="0"/>
    <w:p w:rsidR="0038696F" w:rsidRDefault="0038696F" w:rsidP="0038696F"/>
    <w:p w:rsidR="000C1D14" w:rsidRPr="0090493F" w:rsidRDefault="000C1D14" w:rsidP="0090493F">
      <w:pPr>
        <w:jc w:val="center"/>
        <w:rPr>
          <w:b/>
          <w:sz w:val="28"/>
          <w:szCs w:val="28"/>
        </w:rPr>
      </w:pPr>
      <w:r w:rsidRPr="0090493F">
        <w:rPr>
          <w:b/>
          <w:sz w:val="28"/>
          <w:szCs w:val="28"/>
        </w:rPr>
        <w:t>Day 2</w:t>
      </w:r>
      <w:r w:rsidR="0090493F" w:rsidRPr="0090493F">
        <w:rPr>
          <w:b/>
          <w:sz w:val="28"/>
          <w:szCs w:val="28"/>
        </w:rPr>
        <w:t>:</w:t>
      </w:r>
      <w:r w:rsidR="00EF39AC" w:rsidRPr="0090493F">
        <w:rPr>
          <w:b/>
          <w:sz w:val="28"/>
          <w:szCs w:val="28"/>
        </w:rPr>
        <w:t xml:space="preserve"> 27</w:t>
      </w:r>
      <w:r w:rsidR="00EF39AC" w:rsidRPr="0090493F">
        <w:rPr>
          <w:b/>
          <w:sz w:val="28"/>
          <w:szCs w:val="28"/>
          <w:vertAlign w:val="superscript"/>
        </w:rPr>
        <w:t>th</w:t>
      </w:r>
      <w:r w:rsidR="00EF39AC" w:rsidRPr="0090493F">
        <w:rPr>
          <w:b/>
          <w:sz w:val="28"/>
          <w:szCs w:val="28"/>
        </w:rPr>
        <w:t xml:space="preserve"> January 2021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88"/>
        <w:gridCol w:w="5811"/>
        <w:gridCol w:w="2835"/>
      </w:tblGrid>
      <w:tr w:rsidR="000C1D14" w:rsidRPr="00273827" w:rsidTr="002A1CCB">
        <w:tc>
          <w:tcPr>
            <w:tcW w:w="988" w:type="dxa"/>
          </w:tcPr>
          <w:p w:rsidR="000C1D14" w:rsidRPr="00F27AE3" w:rsidRDefault="000C1D14" w:rsidP="002A1CCB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14.00 – 14.15</w:t>
            </w:r>
          </w:p>
        </w:tc>
        <w:tc>
          <w:tcPr>
            <w:tcW w:w="5811" w:type="dxa"/>
          </w:tcPr>
          <w:p w:rsidR="000C1D14" w:rsidRPr="00F27AE3" w:rsidRDefault="000C1D14" w:rsidP="002A1CCB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An introduction to Day 2</w:t>
            </w:r>
          </w:p>
        </w:tc>
        <w:tc>
          <w:tcPr>
            <w:tcW w:w="2835" w:type="dxa"/>
          </w:tcPr>
          <w:p w:rsidR="000C1D14" w:rsidRPr="00F27AE3" w:rsidRDefault="00FD25FD" w:rsidP="002A1CCB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Jim B</w:t>
            </w:r>
            <w:r w:rsidR="000C1D14">
              <w:rPr>
                <w:rFonts w:eastAsia="Times New Roman" w:cstheme="minorHAnsi"/>
                <w:lang w:eastAsia="en-GB"/>
              </w:rPr>
              <w:t>onham</w:t>
            </w:r>
          </w:p>
        </w:tc>
      </w:tr>
      <w:tr w:rsidR="000C1D14" w:rsidRPr="00273827" w:rsidTr="002A1CCB">
        <w:tc>
          <w:tcPr>
            <w:tcW w:w="988" w:type="dxa"/>
          </w:tcPr>
          <w:p w:rsidR="000C1D14" w:rsidRDefault="000C1D14" w:rsidP="000C1D14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14.15 – 14.30</w:t>
            </w:r>
          </w:p>
        </w:tc>
        <w:tc>
          <w:tcPr>
            <w:tcW w:w="5811" w:type="dxa"/>
          </w:tcPr>
          <w:p w:rsidR="000C1D14" w:rsidRPr="00F27AE3" w:rsidRDefault="000C1D14" w:rsidP="000C1D14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A perspective from </w:t>
            </w:r>
            <w:proofErr w:type="spellStart"/>
            <w:r>
              <w:rPr>
                <w:rFonts w:eastAsia="Times New Roman" w:cstheme="minorHAnsi"/>
                <w:lang w:eastAsia="en-GB"/>
              </w:rPr>
              <w:t>Immuno</w:t>
            </w:r>
            <w:proofErr w:type="spellEnd"/>
            <w:r>
              <w:rPr>
                <w:rFonts w:eastAsia="Times New Roman" w:cstheme="minorHAnsi"/>
                <w:lang w:eastAsia="en-GB"/>
              </w:rPr>
              <w:t xml:space="preserve"> IVD</w:t>
            </w:r>
          </w:p>
        </w:tc>
        <w:tc>
          <w:tcPr>
            <w:tcW w:w="2835" w:type="dxa"/>
          </w:tcPr>
          <w:p w:rsidR="000C1D14" w:rsidRPr="00F27AE3" w:rsidRDefault="000C1D14" w:rsidP="000C1D14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proofErr w:type="spellStart"/>
            <w:r>
              <w:rPr>
                <w:rFonts w:eastAsia="Times New Roman" w:cstheme="minorHAnsi"/>
                <w:lang w:eastAsia="en-GB"/>
              </w:rPr>
              <w:t>Immuno</w:t>
            </w:r>
            <w:proofErr w:type="spellEnd"/>
            <w:r>
              <w:rPr>
                <w:rFonts w:eastAsia="Times New Roman" w:cstheme="minorHAnsi"/>
                <w:lang w:eastAsia="en-GB"/>
              </w:rPr>
              <w:t xml:space="preserve"> IVD</w:t>
            </w:r>
          </w:p>
        </w:tc>
      </w:tr>
      <w:tr w:rsidR="000C1D14" w:rsidRPr="00273827" w:rsidTr="002A1CCB">
        <w:tc>
          <w:tcPr>
            <w:tcW w:w="988" w:type="dxa"/>
          </w:tcPr>
          <w:p w:rsidR="000C1D14" w:rsidRPr="00F27AE3" w:rsidRDefault="00003BC2" w:rsidP="006A72B5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14.35 – 14.50</w:t>
            </w:r>
          </w:p>
        </w:tc>
        <w:tc>
          <w:tcPr>
            <w:tcW w:w="5811" w:type="dxa"/>
          </w:tcPr>
          <w:p w:rsidR="000C1D14" w:rsidRPr="00F27AE3" w:rsidRDefault="000C1D14" w:rsidP="000C1D14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F27AE3">
              <w:rPr>
                <w:rFonts w:eastAsia="Times New Roman" w:cstheme="minorHAnsi"/>
                <w:lang w:eastAsia="en-GB"/>
              </w:rPr>
              <w:t>Methodologies for screening, cut off etc</w:t>
            </w:r>
            <w:r>
              <w:rPr>
                <w:rFonts w:eastAsia="Times New Roman" w:cstheme="minorHAnsi"/>
                <w:lang w:eastAsia="en-GB"/>
              </w:rPr>
              <w:t>.</w:t>
            </w:r>
          </w:p>
        </w:tc>
        <w:tc>
          <w:tcPr>
            <w:tcW w:w="2835" w:type="dxa"/>
          </w:tcPr>
          <w:p w:rsidR="000C1D14" w:rsidRPr="00F27AE3" w:rsidRDefault="000C1D14" w:rsidP="000C1D14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F27AE3">
              <w:rPr>
                <w:rFonts w:eastAsia="Times New Roman" w:cstheme="minorHAnsi"/>
                <w:lang w:eastAsia="en-GB"/>
              </w:rPr>
              <w:t xml:space="preserve">Lesley </w:t>
            </w:r>
            <w:proofErr w:type="spellStart"/>
            <w:r w:rsidRPr="00F27AE3">
              <w:rPr>
                <w:rFonts w:eastAsia="Times New Roman" w:cstheme="minorHAnsi"/>
                <w:lang w:eastAsia="en-GB"/>
              </w:rPr>
              <w:t>Tetlow</w:t>
            </w:r>
            <w:proofErr w:type="spellEnd"/>
          </w:p>
        </w:tc>
      </w:tr>
      <w:tr w:rsidR="000C1D14" w:rsidRPr="00273827" w:rsidTr="002A1CCB">
        <w:tc>
          <w:tcPr>
            <w:tcW w:w="988" w:type="dxa"/>
          </w:tcPr>
          <w:p w:rsidR="000C1D14" w:rsidRPr="00F27AE3" w:rsidRDefault="00003BC2" w:rsidP="000C1D14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14.5</w:t>
            </w:r>
            <w:r w:rsidR="006A72B5">
              <w:rPr>
                <w:rFonts w:eastAsia="Times New Roman" w:cstheme="minorHAnsi"/>
                <w:lang w:eastAsia="en-GB"/>
              </w:rPr>
              <w:t>5</w:t>
            </w:r>
            <w:r w:rsidR="000C1D14">
              <w:rPr>
                <w:rFonts w:eastAsia="Times New Roman" w:cstheme="minorHAnsi"/>
                <w:lang w:eastAsia="en-GB"/>
              </w:rPr>
              <w:t xml:space="preserve"> –</w:t>
            </w:r>
            <w:r w:rsidR="00F07092">
              <w:rPr>
                <w:rFonts w:eastAsia="Times New Roman" w:cstheme="minorHAnsi"/>
                <w:lang w:eastAsia="en-GB"/>
              </w:rPr>
              <w:t xml:space="preserve"> 15</w:t>
            </w:r>
            <w:r w:rsidR="000C1D14">
              <w:rPr>
                <w:rFonts w:eastAsia="Times New Roman" w:cstheme="minorHAnsi"/>
                <w:lang w:eastAsia="en-GB"/>
              </w:rPr>
              <w:t>.</w:t>
            </w:r>
            <w:r>
              <w:rPr>
                <w:rFonts w:eastAsia="Times New Roman" w:cstheme="minorHAnsi"/>
                <w:lang w:eastAsia="en-GB"/>
              </w:rPr>
              <w:t>10</w:t>
            </w:r>
          </w:p>
        </w:tc>
        <w:tc>
          <w:tcPr>
            <w:tcW w:w="5811" w:type="dxa"/>
          </w:tcPr>
          <w:p w:rsidR="000C1D14" w:rsidRPr="00F27AE3" w:rsidRDefault="000C1D14" w:rsidP="000C1D14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F27AE3">
              <w:rPr>
                <w:rFonts w:eastAsia="Times New Roman" w:cstheme="minorHAnsi"/>
                <w:lang w:eastAsia="en-GB"/>
              </w:rPr>
              <w:t>A perspective on assay performance from CDC</w:t>
            </w:r>
          </w:p>
        </w:tc>
        <w:tc>
          <w:tcPr>
            <w:tcW w:w="2835" w:type="dxa"/>
          </w:tcPr>
          <w:p w:rsidR="000C1D14" w:rsidRPr="00F27AE3" w:rsidRDefault="000C1D14" w:rsidP="000C1D14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F27AE3">
              <w:rPr>
                <w:rFonts w:eastAsia="Times New Roman" w:cstheme="minorHAnsi"/>
                <w:lang w:eastAsia="en-GB"/>
              </w:rPr>
              <w:t>Suzanne Cordova</w:t>
            </w:r>
          </w:p>
        </w:tc>
      </w:tr>
      <w:tr w:rsidR="006A72B5" w:rsidRPr="00273827" w:rsidTr="002A1CCB">
        <w:tc>
          <w:tcPr>
            <w:tcW w:w="988" w:type="dxa"/>
          </w:tcPr>
          <w:p w:rsidR="006A72B5" w:rsidRDefault="00003BC2" w:rsidP="006A72B5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15.15</w:t>
            </w:r>
            <w:r w:rsidR="006A72B5">
              <w:rPr>
                <w:rFonts w:eastAsia="Times New Roman" w:cstheme="minorHAnsi"/>
                <w:lang w:eastAsia="en-GB"/>
              </w:rPr>
              <w:t xml:space="preserve"> – 15.</w:t>
            </w:r>
            <w:r>
              <w:rPr>
                <w:rFonts w:eastAsia="Times New Roman" w:cstheme="minorHAnsi"/>
                <w:lang w:eastAsia="en-GB"/>
              </w:rPr>
              <w:t>30</w:t>
            </w:r>
          </w:p>
        </w:tc>
        <w:tc>
          <w:tcPr>
            <w:tcW w:w="5811" w:type="dxa"/>
          </w:tcPr>
          <w:p w:rsidR="006A72B5" w:rsidRPr="006A72B5" w:rsidRDefault="006A72B5" w:rsidP="0090493F">
            <w:pPr>
              <w:spacing w:before="100" w:beforeAutospacing="1" w:after="100" w:afterAutospacing="1"/>
              <w:rPr>
                <w:rFonts w:eastAsia="Times New Roman" w:cstheme="minorHAnsi"/>
                <w:i/>
                <w:lang w:eastAsia="en-GB"/>
              </w:rPr>
            </w:pPr>
            <w:r w:rsidRPr="006A72B5">
              <w:rPr>
                <w:rFonts w:eastAsia="Times New Roman" w:cstheme="minorHAnsi"/>
                <w:i/>
                <w:lang w:eastAsia="en-GB"/>
              </w:rPr>
              <w:t>Com</w:t>
            </w:r>
            <w:r w:rsidR="0090493F">
              <w:rPr>
                <w:rFonts w:eastAsia="Times New Roman" w:cstheme="minorHAnsi"/>
                <w:i/>
                <w:lang w:eastAsia="en-GB"/>
              </w:rPr>
              <w:t>bi</w:t>
            </w:r>
            <w:r w:rsidRPr="006A72B5">
              <w:rPr>
                <w:rFonts w:eastAsia="Times New Roman" w:cstheme="minorHAnsi"/>
                <w:i/>
                <w:lang w:eastAsia="en-GB"/>
              </w:rPr>
              <w:t>ned Q&amp;A</w:t>
            </w:r>
          </w:p>
        </w:tc>
        <w:tc>
          <w:tcPr>
            <w:tcW w:w="2835" w:type="dxa"/>
          </w:tcPr>
          <w:p w:rsidR="006A72B5" w:rsidRPr="006A72B5" w:rsidRDefault="006A72B5" w:rsidP="006A72B5">
            <w:pPr>
              <w:spacing w:before="100" w:beforeAutospacing="1" w:after="100" w:afterAutospacing="1"/>
              <w:rPr>
                <w:rFonts w:eastAsia="Times New Roman" w:cstheme="minorHAnsi"/>
                <w:i/>
                <w:lang w:eastAsia="en-GB"/>
              </w:rPr>
            </w:pPr>
            <w:r w:rsidRPr="006A72B5">
              <w:rPr>
                <w:rFonts w:eastAsia="Times New Roman" w:cstheme="minorHAnsi"/>
                <w:i/>
                <w:lang w:eastAsia="en-GB"/>
              </w:rPr>
              <w:t xml:space="preserve">Jim Bonham &amp; Peter </w:t>
            </w:r>
            <w:proofErr w:type="spellStart"/>
            <w:r w:rsidRPr="006A72B5">
              <w:rPr>
                <w:rFonts w:eastAsia="Times New Roman" w:cstheme="minorHAnsi"/>
                <w:i/>
                <w:lang w:eastAsia="en-GB"/>
              </w:rPr>
              <w:t>Schielen</w:t>
            </w:r>
            <w:proofErr w:type="spellEnd"/>
          </w:p>
        </w:tc>
      </w:tr>
      <w:tr w:rsidR="000C1D14" w:rsidRPr="00273827" w:rsidTr="002A1CCB">
        <w:tc>
          <w:tcPr>
            <w:tcW w:w="988" w:type="dxa"/>
          </w:tcPr>
          <w:p w:rsidR="000C1D14" w:rsidRPr="00F27AE3" w:rsidRDefault="00003BC2" w:rsidP="000C1D14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15.3</w:t>
            </w:r>
            <w:r w:rsidR="006A72B5">
              <w:rPr>
                <w:rFonts w:eastAsia="Times New Roman" w:cstheme="minorHAnsi"/>
                <w:lang w:eastAsia="en-GB"/>
              </w:rPr>
              <w:t>5</w:t>
            </w:r>
            <w:r w:rsidR="000C1D14">
              <w:rPr>
                <w:rFonts w:eastAsia="Times New Roman" w:cstheme="minorHAnsi"/>
                <w:lang w:eastAsia="en-GB"/>
              </w:rPr>
              <w:t xml:space="preserve"> </w:t>
            </w:r>
            <w:r>
              <w:rPr>
                <w:rFonts w:eastAsia="Times New Roman" w:cstheme="minorHAnsi"/>
                <w:lang w:eastAsia="en-GB"/>
              </w:rPr>
              <w:t>– 15.50</w:t>
            </w:r>
          </w:p>
        </w:tc>
        <w:tc>
          <w:tcPr>
            <w:tcW w:w="5811" w:type="dxa"/>
          </w:tcPr>
          <w:p w:rsidR="000C1D14" w:rsidRPr="00F27AE3" w:rsidRDefault="000C1D14" w:rsidP="000C1D14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F27AE3">
              <w:rPr>
                <w:rFonts w:eastAsia="Times New Roman" w:cstheme="minorHAnsi"/>
                <w:lang w:eastAsia="en-GB"/>
              </w:rPr>
              <w:t>Case definitions and related issues</w:t>
            </w:r>
          </w:p>
        </w:tc>
        <w:tc>
          <w:tcPr>
            <w:tcW w:w="2835" w:type="dxa"/>
          </w:tcPr>
          <w:p w:rsidR="000C1D14" w:rsidRPr="00F27AE3" w:rsidRDefault="000C1D14" w:rsidP="000C1D14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proofErr w:type="spellStart"/>
            <w:r w:rsidRPr="00F27AE3">
              <w:rPr>
                <w:rFonts w:eastAsia="Times New Roman" w:cstheme="minorHAnsi"/>
                <w:lang w:eastAsia="en-GB"/>
              </w:rPr>
              <w:t>Mirjam</w:t>
            </w:r>
            <w:proofErr w:type="spellEnd"/>
            <w:r w:rsidRPr="00F27AE3">
              <w:rPr>
                <w:rFonts w:eastAsia="Times New Roman" w:cstheme="minorHAnsi"/>
                <w:lang w:eastAsia="en-GB"/>
              </w:rPr>
              <w:t xml:space="preserve"> van der Burg</w:t>
            </w:r>
          </w:p>
        </w:tc>
      </w:tr>
      <w:tr w:rsidR="000C1D14" w:rsidRPr="00273827" w:rsidTr="002A1CCB">
        <w:tc>
          <w:tcPr>
            <w:tcW w:w="988" w:type="dxa"/>
          </w:tcPr>
          <w:p w:rsidR="000C1D14" w:rsidRPr="00F27AE3" w:rsidRDefault="00003BC2" w:rsidP="000C1D14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15.55 – 16.10</w:t>
            </w:r>
          </w:p>
        </w:tc>
        <w:tc>
          <w:tcPr>
            <w:tcW w:w="5811" w:type="dxa"/>
          </w:tcPr>
          <w:p w:rsidR="000C1D14" w:rsidRPr="00F27AE3" w:rsidRDefault="000C1D14" w:rsidP="000C1D14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F27AE3">
              <w:rPr>
                <w:rFonts w:eastAsia="Times New Roman" w:cstheme="minorHAnsi"/>
                <w:lang w:eastAsia="en-GB"/>
              </w:rPr>
              <w:t>The role of immunology and confirmatory testing</w:t>
            </w:r>
          </w:p>
        </w:tc>
        <w:tc>
          <w:tcPr>
            <w:tcW w:w="2835" w:type="dxa"/>
          </w:tcPr>
          <w:p w:rsidR="000C1D14" w:rsidRPr="00F27AE3" w:rsidRDefault="000C1D14" w:rsidP="000C1D14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F27AE3">
              <w:rPr>
                <w:rFonts w:eastAsia="Times New Roman" w:cstheme="minorHAnsi"/>
                <w:lang w:eastAsia="en-GB"/>
              </w:rPr>
              <w:t>Kimberley Gilmour</w:t>
            </w:r>
          </w:p>
        </w:tc>
      </w:tr>
      <w:tr w:rsidR="000C1D14" w:rsidRPr="00273827" w:rsidTr="002A1CCB">
        <w:tc>
          <w:tcPr>
            <w:tcW w:w="988" w:type="dxa"/>
          </w:tcPr>
          <w:p w:rsidR="000C1D14" w:rsidRPr="00F27AE3" w:rsidRDefault="00003BC2" w:rsidP="000C1D14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16.15 – 16.30</w:t>
            </w:r>
          </w:p>
        </w:tc>
        <w:tc>
          <w:tcPr>
            <w:tcW w:w="5811" w:type="dxa"/>
          </w:tcPr>
          <w:p w:rsidR="000C1D14" w:rsidRPr="00F27AE3" w:rsidRDefault="000C1D14" w:rsidP="000C1D14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F27AE3">
              <w:rPr>
                <w:rFonts w:eastAsia="Times New Roman" w:cstheme="minorHAnsi"/>
                <w:lang w:eastAsia="en-GB"/>
              </w:rPr>
              <w:t>Proposed study design in the UK</w:t>
            </w:r>
          </w:p>
        </w:tc>
        <w:tc>
          <w:tcPr>
            <w:tcW w:w="2835" w:type="dxa"/>
          </w:tcPr>
          <w:p w:rsidR="000C1D14" w:rsidRPr="00F27AE3" w:rsidRDefault="000C1D14" w:rsidP="000C1D14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F27AE3">
              <w:rPr>
                <w:rFonts w:eastAsia="Times New Roman" w:cstheme="minorHAnsi"/>
                <w:lang w:eastAsia="en-GB"/>
              </w:rPr>
              <w:t xml:space="preserve">David </w:t>
            </w:r>
            <w:proofErr w:type="spellStart"/>
            <w:r w:rsidRPr="00F27AE3">
              <w:rPr>
                <w:rFonts w:eastAsia="Times New Roman" w:cstheme="minorHAnsi"/>
                <w:lang w:eastAsia="en-GB"/>
              </w:rPr>
              <w:t>Elliman</w:t>
            </w:r>
            <w:proofErr w:type="spellEnd"/>
          </w:p>
        </w:tc>
      </w:tr>
      <w:tr w:rsidR="000C1D14" w:rsidRPr="00273827" w:rsidTr="002A1CCB">
        <w:tc>
          <w:tcPr>
            <w:tcW w:w="988" w:type="dxa"/>
          </w:tcPr>
          <w:p w:rsidR="000C1D14" w:rsidRPr="00F27AE3" w:rsidRDefault="00003BC2" w:rsidP="000C1D14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16.35 – 16.50</w:t>
            </w:r>
          </w:p>
        </w:tc>
        <w:tc>
          <w:tcPr>
            <w:tcW w:w="5811" w:type="dxa"/>
          </w:tcPr>
          <w:p w:rsidR="000C1D14" w:rsidRPr="00F27AE3" w:rsidRDefault="00F07092" w:rsidP="000C1D14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Do preterm babies require special consideration?</w:t>
            </w:r>
          </w:p>
        </w:tc>
        <w:tc>
          <w:tcPr>
            <w:tcW w:w="2835" w:type="dxa"/>
          </w:tcPr>
          <w:p w:rsidR="000C1D14" w:rsidRPr="00F27AE3" w:rsidRDefault="00DF27D5" w:rsidP="00DF27D5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Mei Baker</w:t>
            </w:r>
          </w:p>
        </w:tc>
      </w:tr>
      <w:tr w:rsidR="0090493F" w:rsidRPr="00273827" w:rsidTr="002A1CCB">
        <w:tc>
          <w:tcPr>
            <w:tcW w:w="988" w:type="dxa"/>
          </w:tcPr>
          <w:p w:rsidR="0090493F" w:rsidRDefault="00003BC2" w:rsidP="0090493F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16.50</w:t>
            </w:r>
            <w:r w:rsidR="0090493F">
              <w:rPr>
                <w:rFonts w:eastAsia="Times New Roman" w:cstheme="minorHAnsi"/>
                <w:lang w:eastAsia="en-GB"/>
              </w:rPr>
              <w:t xml:space="preserve"> –</w:t>
            </w:r>
            <w:r>
              <w:rPr>
                <w:rFonts w:eastAsia="Times New Roman" w:cstheme="minorHAnsi"/>
                <w:lang w:eastAsia="en-GB"/>
              </w:rPr>
              <w:t xml:space="preserve"> 17.10</w:t>
            </w:r>
          </w:p>
        </w:tc>
        <w:tc>
          <w:tcPr>
            <w:tcW w:w="5811" w:type="dxa"/>
          </w:tcPr>
          <w:p w:rsidR="0090493F" w:rsidRPr="006A72B5" w:rsidRDefault="0090493F" w:rsidP="0090493F">
            <w:pPr>
              <w:spacing w:before="100" w:beforeAutospacing="1" w:after="100" w:afterAutospacing="1"/>
              <w:rPr>
                <w:rFonts w:eastAsia="Times New Roman" w:cstheme="minorHAnsi"/>
                <w:i/>
                <w:lang w:eastAsia="en-GB"/>
              </w:rPr>
            </w:pPr>
            <w:r>
              <w:rPr>
                <w:rFonts w:eastAsia="Times New Roman" w:cstheme="minorHAnsi"/>
                <w:i/>
                <w:lang w:eastAsia="en-GB"/>
              </w:rPr>
              <w:t>Combin</w:t>
            </w:r>
            <w:r w:rsidRPr="006A72B5">
              <w:rPr>
                <w:rFonts w:eastAsia="Times New Roman" w:cstheme="minorHAnsi"/>
                <w:i/>
                <w:lang w:eastAsia="en-GB"/>
              </w:rPr>
              <w:t>ed Q&amp;A</w:t>
            </w:r>
          </w:p>
        </w:tc>
        <w:tc>
          <w:tcPr>
            <w:tcW w:w="2835" w:type="dxa"/>
          </w:tcPr>
          <w:p w:rsidR="0090493F" w:rsidRPr="006A72B5" w:rsidRDefault="0090493F" w:rsidP="0090493F">
            <w:pPr>
              <w:spacing w:before="100" w:beforeAutospacing="1" w:after="100" w:afterAutospacing="1"/>
              <w:rPr>
                <w:rFonts w:eastAsia="Times New Roman" w:cstheme="minorHAnsi"/>
                <w:i/>
                <w:lang w:eastAsia="en-GB"/>
              </w:rPr>
            </w:pPr>
            <w:r w:rsidRPr="006A72B5">
              <w:rPr>
                <w:rFonts w:eastAsia="Times New Roman" w:cstheme="minorHAnsi"/>
                <w:i/>
                <w:lang w:eastAsia="en-GB"/>
              </w:rPr>
              <w:t xml:space="preserve">Jim Bonham &amp; Peter </w:t>
            </w:r>
            <w:proofErr w:type="spellStart"/>
            <w:r w:rsidRPr="006A72B5">
              <w:rPr>
                <w:rFonts w:eastAsia="Times New Roman" w:cstheme="minorHAnsi"/>
                <w:i/>
                <w:lang w:eastAsia="en-GB"/>
              </w:rPr>
              <w:t>Schielen</w:t>
            </w:r>
            <w:proofErr w:type="spellEnd"/>
          </w:p>
        </w:tc>
      </w:tr>
      <w:tr w:rsidR="00F07092" w:rsidRPr="00273827" w:rsidTr="002A1CCB">
        <w:tc>
          <w:tcPr>
            <w:tcW w:w="988" w:type="dxa"/>
          </w:tcPr>
          <w:p w:rsidR="00F07092" w:rsidRPr="00F27AE3" w:rsidRDefault="00003BC2" w:rsidP="00F07092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17.10 – 17.25</w:t>
            </w:r>
          </w:p>
        </w:tc>
        <w:tc>
          <w:tcPr>
            <w:tcW w:w="5811" w:type="dxa"/>
          </w:tcPr>
          <w:p w:rsidR="00F07092" w:rsidRPr="00F27AE3" w:rsidRDefault="00F07092" w:rsidP="00F07092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A perspective from Lab Systems</w:t>
            </w:r>
          </w:p>
        </w:tc>
        <w:tc>
          <w:tcPr>
            <w:tcW w:w="2835" w:type="dxa"/>
          </w:tcPr>
          <w:p w:rsidR="00F07092" w:rsidRPr="00F27AE3" w:rsidRDefault="00FD25FD" w:rsidP="00F07092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Lab S</w:t>
            </w:r>
            <w:r w:rsidR="00F07092">
              <w:rPr>
                <w:rFonts w:eastAsia="Times New Roman" w:cstheme="minorHAnsi"/>
                <w:lang w:eastAsia="en-GB"/>
              </w:rPr>
              <w:t>ystems</w:t>
            </w:r>
          </w:p>
        </w:tc>
      </w:tr>
      <w:tr w:rsidR="00F07092" w:rsidRPr="00273827" w:rsidTr="002A1CCB">
        <w:tc>
          <w:tcPr>
            <w:tcW w:w="988" w:type="dxa"/>
          </w:tcPr>
          <w:p w:rsidR="00F07092" w:rsidRPr="00F27AE3" w:rsidRDefault="00003BC2" w:rsidP="00F07092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17.25 – 17.45</w:t>
            </w:r>
          </w:p>
        </w:tc>
        <w:tc>
          <w:tcPr>
            <w:tcW w:w="5811" w:type="dxa"/>
          </w:tcPr>
          <w:p w:rsidR="00F07092" w:rsidRPr="00F27AE3" w:rsidRDefault="00F07092" w:rsidP="00F07092">
            <w:pPr>
              <w:spacing w:before="100" w:beforeAutospacing="1" w:after="100" w:afterAutospacing="1"/>
              <w:rPr>
                <w:rFonts w:eastAsia="Times New Roman" w:cstheme="minorHAnsi"/>
                <w:i/>
                <w:lang w:eastAsia="en-GB"/>
              </w:rPr>
            </w:pPr>
            <w:r w:rsidRPr="00F27AE3">
              <w:rPr>
                <w:rFonts w:eastAsia="Times New Roman" w:cstheme="minorHAnsi"/>
                <w:i/>
                <w:lang w:eastAsia="en-GB"/>
              </w:rPr>
              <w:t>Summary</w:t>
            </w:r>
          </w:p>
        </w:tc>
        <w:tc>
          <w:tcPr>
            <w:tcW w:w="2835" w:type="dxa"/>
          </w:tcPr>
          <w:p w:rsidR="00F07092" w:rsidRPr="00F27AE3" w:rsidRDefault="0090493F" w:rsidP="00F07092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6A72B5">
              <w:rPr>
                <w:rFonts w:eastAsia="Times New Roman" w:cstheme="minorHAnsi"/>
                <w:i/>
                <w:lang w:eastAsia="en-GB"/>
              </w:rPr>
              <w:t xml:space="preserve">Jim Bonham &amp; Peter </w:t>
            </w:r>
            <w:proofErr w:type="spellStart"/>
            <w:r w:rsidRPr="006A72B5">
              <w:rPr>
                <w:rFonts w:eastAsia="Times New Roman" w:cstheme="minorHAnsi"/>
                <w:i/>
                <w:lang w:eastAsia="en-GB"/>
              </w:rPr>
              <w:t>Schielen</w:t>
            </w:r>
            <w:proofErr w:type="spellEnd"/>
          </w:p>
        </w:tc>
      </w:tr>
    </w:tbl>
    <w:p w:rsidR="000C1D14" w:rsidRPr="00273827" w:rsidRDefault="000C1D14" w:rsidP="000C1D14">
      <w:pPr>
        <w:rPr>
          <w:sz w:val="20"/>
          <w:szCs w:val="20"/>
        </w:rPr>
      </w:pPr>
    </w:p>
    <w:p w:rsidR="000C1D14" w:rsidRDefault="000C1D14" w:rsidP="000C1D14"/>
    <w:p w:rsidR="000C1D14" w:rsidRPr="000C1D14" w:rsidRDefault="000C1D14" w:rsidP="0038696F">
      <w:pPr>
        <w:rPr>
          <w:b/>
        </w:rPr>
      </w:pPr>
    </w:p>
    <w:sectPr w:rsidR="000C1D14" w:rsidRPr="000C1D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96F"/>
    <w:rsid w:val="00003BC2"/>
    <w:rsid w:val="0008374A"/>
    <w:rsid w:val="000C1D14"/>
    <w:rsid w:val="00182A68"/>
    <w:rsid w:val="001D49B7"/>
    <w:rsid w:val="001E28F3"/>
    <w:rsid w:val="00214C78"/>
    <w:rsid w:val="003602BB"/>
    <w:rsid w:val="0038696F"/>
    <w:rsid w:val="004B0806"/>
    <w:rsid w:val="005103C5"/>
    <w:rsid w:val="0060709D"/>
    <w:rsid w:val="006A72B5"/>
    <w:rsid w:val="007E63C1"/>
    <w:rsid w:val="00860A33"/>
    <w:rsid w:val="0090493F"/>
    <w:rsid w:val="009E1356"/>
    <w:rsid w:val="00BB349F"/>
    <w:rsid w:val="00BD5463"/>
    <w:rsid w:val="00BD673E"/>
    <w:rsid w:val="00CC582F"/>
    <w:rsid w:val="00CF71BE"/>
    <w:rsid w:val="00D538B1"/>
    <w:rsid w:val="00DF27D5"/>
    <w:rsid w:val="00EF39AC"/>
    <w:rsid w:val="00F07092"/>
    <w:rsid w:val="00F27AE3"/>
    <w:rsid w:val="00F8438F"/>
    <w:rsid w:val="00FD2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ECC866-BF51-40F4-B3B6-EF7A6B238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69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pc41">
    <w:name w:val="_rpc_41"/>
    <w:basedOn w:val="DefaultParagraphFont"/>
    <w:rsid w:val="0038696F"/>
  </w:style>
  <w:style w:type="character" w:styleId="Hyperlink">
    <w:name w:val="Hyperlink"/>
    <w:basedOn w:val="DefaultParagraphFont"/>
    <w:uiPriority w:val="99"/>
    <w:unhideWhenUsed/>
    <w:rsid w:val="0038696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C5CEF4-1660-4D64-B2BD-1359550F3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Central Manchester University Hospitals</Company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</dc:creator>
  <cp:lastModifiedBy>James</cp:lastModifiedBy>
  <cp:revision>5</cp:revision>
  <dcterms:created xsi:type="dcterms:W3CDTF">2020-10-26T17:03:00Z</dcterms:created>
  <dcterms:modified xsi:type="dcterms:W3CDTF">2020-10-26T17:24:00Z</dcterms:modified>
</cp:coreProperties>
</file>